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5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申报课题类别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sz w:val="36"/>
                <w:szCs w:val="36"/>
              </w:rPr>
              <w:t>学  科</w:t>
            </w:r>
          </w:p>
        </w:tc>
        <w:tc>
          <w:tcPr>
            <w:tcW w:w="5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华文中宋" w:hAnsi="华文中宋" w:eastAsia="华文中宋"/>
                <w:sz w:val="36"/>
                <w:szCs w:val="36"/>
              </w:rPr>
            </w:pPr>
          </w:p>
        </w:tc>
      </w:tr>
    </w:tbl>
    <w:p>
      <w:pPr>
        <w:spacing w:line="300" w:lineRule="auto"/>
        <w:rPr>
          <w:rFonts w:ascii="仿宋_GB2312" w:hAnsi="Times New Roman" w:eastAsia="仿宋_GB2312"/>
          <w:sz w:val="30"/>
          <w:szCs w:val="30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Arial Narrow" w:hAnsi="Arial Narrow"/>
          <w:sz w:val="15"/>
          <w:szCs w:val="24"/>
        </w:rPr>
      </w:pPr>
    </w:p>
    <w:p>
      <w:pPr>
        <w:jc w:val="center"/>
        <w:rPr>
          <w:rFonts w:ascii="Arial Narrow" w:hAnsi="Arial Narrow"/>
          <w:sz w:val="15"/>
          <w:szCs w:val="24"/>
        </w:rPr>
      </w:pPr>
      <w:r>
        <w:rPr>
          <w:rFonts w:ascii="Arial Narrow" w:hAnsi="Arial Narrow"/>
          <w:sz w:val="15"/>
          <w:szCs w:val="24"/>
        </w:rPr>
        <w:drawing>
          <wp:inline distT="0" distB="0" distL="0" distR="0">
            <wp:extent cx="1371600" cy="1181100"/>
            <wp:effectExtent l="19050" t="0" r="0" b="0"/>
            <wp:docPr id="1" name="图片 1" descr="说明: 中国法学会会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中国法学会会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中宋" w:hAnsi="Arial Narrow" w:eastAsia="华文中宋"/>
          <w:b/>
          <w:sz w:val="44"/>
          <w:szCs w:val="24"/>
        </w:rPr>
      </w:pPr>
      <w:r>
        <w:rPr>
          <w:rFonts w:hint="eastAsia" w:ascii="华文中宋" w:hAnsi="Arial Narrow" w:eastAsia="华文中宋"/>
          <w:b/>
          <w:sz w:val="44"/>
          <w:szCs w:val="24"/>
        </w:rPr>
        <w:t>2020年度河北省法学会研究课题</w:t>
      </w:r>
    </w:p>
    <w:p>
      <w:pPr>
        <w:jc w:val="center"/>
        <w:rPr>
          <w:rFonts w:ascii="华文中宋" w:hAnsi="Arial Narrow" w:eastAsia="华文中宋"/>
          <w:sz w:val="48"/>
          <w:szCs w:val="48"/>
        </w:rPr>
      </w:pPr>
      <w:r>
        <w:rPr>
          <w:rFonts w:hint="eastAsia" w:ascii="华文中宋" w:hAnsi="Arial Narrow" w:eastAsia="华文中宋"/>
          <w:b/>
          <w:sz w:val="48"/>
          <w:szCs w:val="48"/>
        </w:rPr>
        <w:t>申　请　书</w:t>
      </w:r>
    </w:p>
    <w:p>
      <w:pPr>
        <w:spacing w:line="400" w:lineRule="exact"/>
        <w:jc w:val="center"/>
        <w:rPr>
          <w:rFonts w:ascii="Arial Narrow" w:hAnsi="Arial Narrow" w:eastAsia="仿宋_GB2312"/>
          <w:sz w:val="24"/>
          <w:szCs w:val="24"/>
        </w:rPr>
      </w:pPr>
    </w:p>
    <w:p>
      <w:pPr>
        <w:spacing w:beforeLines="50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  <w:u w:val="single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 题  名  称</w:t>
      </w:r>
      <w:r>
        <w:rPr>
          <w:rFonts w:hint="eastAsia" w:ascii="华文中宋" w:hAnsi="宋体" w:eastAsia="华文中宋"/>
          <w:snapToGrid w:val="0"/>
          <w:kern w:val="0"/>
          <w:sz w:val="30"/>
          <w:szCs w:val="30"/>
          <w:u w:val="single"/>
        </w:rPr>
        <w:t xml:space="preserve">                              </w:t>
      </w:r>
    </w:p>
    <w:p>
      <w:pPr>
        <w:spacing w:beforeLines="50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课 题 主 持 人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>
      <w:pPr>
        <w:spacing w:beforeLines="50" w:afterLines="50"/>
        <w:ind w:firstLine="320" w:firstLineChars="100"/>
        <w:jc w:val="left"/>
        <w:rPr>
          <w:rFonts w:ascii="华文中宋" w:hAnsi="宋体" w:eastAsia="华文中宋"/>
          <w:snapToGrid w:val="0"/>
          <w:kern w:val="0"/>
          <w:sz w:val="32"/>
          <w:szCs w:val="32"/>
        </w:rPr>
      </w:pPr>
      <w:r>
        <w:rPr>
          <w:rFonts w:hint="eastAsia" w:ascii="华文中宋" w:hAnsi="宋体" w:eastAsia="华文中宋"/>
          <w:snapToGrid w:val="0"/>
          <w:kern w:val="0"/>
          <w:sz w:val="32"/>
          <w:szCs w:val="32"/>
        </w:rPr>
        <w:t>主持人所在单位</w:t>
      </w:r>
      <w:r>
        <w:rPr>
          <w:rFonts w:hint="eastAsia" w:ascii="华文中宋" w:hAnsi="宋体" w:eastAsia="华文中宋"/>
          <w:snapToGrid w:val="0"/>
          <w:kern w:val="0"/>
          <w:sz w:val="32"/>
          <w:szCs w:val="32"/>
          <w:u w:val="single"/>
        </w:rPr>
        <w:t xml:space="preserve">                            </w:t>
      </w:r>
    </w:p>
    <w:p>
      <w:pPr>
        <w:rPr>
          <w:rFonts w:ascii="宋体" w:hAnsi="Arial Narrow"/>
          <w:sz w:val="32"/>
          <w:szCs w:val="32"/>
        </w:rPr>
      </w:pPr>
    </w:p>
    <w:p>
      <w:pPr>
        <w:jc w:val="center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河北省法学会</w:t>
      </w:r>
    </w:p>
    <w:p>
      <w:pPr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Arial Narrow"/>
          <w:sz w:val="32"/>
          <w:szCs w:val="32"/>
        </w:rPr>
        <w:t>2020年2月</w:t>
      </w:r>
      <w:r>
        <w:rPr>
          <w:rFonts w:hint="eastAsia" w:ascii="宋体" w:hAnsi="Arial Narrow"/>
          <w:sz w:val="32"/>
          <w:szCs w:val="32"/>
        </w:rPr>
        <w:br w:type="page"/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申请人承诺</w:t>
      </w:r>
    </w:p>
    <w:p>
      <w:pPr>
        <w:spacing w:line="360" w:lineRule="auto"/>
        <w:ind w:firstLine="560" w:firstLineChars="200"/>
        <w:rPr>
          <w:rFonts w:ascii="仿宋_GB2312" w:hAnsi="宋体" w:eastAsia="楷体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楷体_GB2312"/>
          <w:sz w:val="28"/>
          <w:szCs w:val="28"/>
        </w:rPr>
      </w:pPr>
      <w:r>
        <w:rPr>
          <w:rFonts w:hint="eastAsia" w:ascii="仿宋_GB2312" w:hAnsi="宋体" w:eastAsia="楷体_GB2312"/>
          <w:sz w:val="28"/>
          <w:szCs w:val="28"/>
        </w:rPr>
        <w:t>本人郑重声明，该申请系自愿提出，本人对所填写的各项内容的真实性负责，保证不存在知识产权方面问题。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楷体_GB2312"/>
          <w:sz w:val="28"/>
          <w:szCs w:val="28"/>
        </w:rPr>
        <w:t>本人已经认真阅读并完全接受</w:t>
      </w:r>
      <w:r>
        <w:rPr>
          <w:rFonts w:hint="eastAsia" w:ascii="楷体_GB2312" w:hAnsi="宋体" w:eastAsia="楷体_GB2312"/>
          <w:bCs/>
          <w:sz w:val="28"/>
          <w:szCs w:val="28"/>
        </w:rPr>
        <w:t>《河北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省</w:t>
      </w:r>
      <w:r>
        <w:rPr>
          <w:rFonts w:hint="eastAsia" w:ascii="楷体_GB2312" w:hAnsi="宋体" w:eastAsia="楷体_GB2312"/>
          <w:bCs/>
          <w:sz w:val="28"/>
          <w:szCs w:val="28"/>
        </w:rPr>
        <w:t>法学会2020年度研究课题申报公告》</w:t>
      </w:r>
      <w:r>
        <w:rPr>
          <w:rFonts w:hint="eastAsia" w:ascii="楷体_GB2312" w:hAnsi="宋体" w:eastAsia="楷体_GB2312"/>
          <w:sz w:val="28"/>
          <w:szCs w:val="28"/>
        </w:rPr>
        <w:t>的规定。如获准立项，本人</w:t>
      </w:r>
      <w:r>
        <w:rPr>
          <w:rFonts w:hint="eastAsia" w:ascii="仿宋_GB2312" w:hAnsi="宋体" w:eastAsia="楷体_GB2312"/>
          <w:sz w:val="28"/>
          <w:szCs w:val="28"/>
        </w:rPr>
        <w:t>承诺接受本表、</w:t>
      </w:r>
      <w:r>
        <w:rPr>
          <w:rFonts w:hint="eastAsia" w:ascii="楷体_GB2312" w:hAnsi="宋体" w:eastAsia="楷体_GB2312"/>
          <w:bCs/>
          <w:sz w:val="28"/>
          <w:szCs w:val="28"/>
        </w:rPr>
        <w:t>上述申报公告</w:t>
      </w:r>
      <w:r>
        <w:rPr>
          <w:rFonts w:hint="eastAsia" w:ascii="仿宋_GB2312" w:hAnsi="宋体" w:eastAsia="楷体_GB2312"/>
          <w:sz w:val="28"/>
          <w:szCs w:val="28"/>
        </w:rPr>
        <w:t>为有法律约束力的协议，遵守河北省法学会的规定，按时完成研究任务，取得预期成果。</w:t>
      </w:r>
      <w:bookmarkStart w:id="0" w:name="_GoBack"/>
      <w:bookmarkEnd w:id="0"/>
    </w:p>
    <w:p>
      <w:pPr>
        <w:spacing w:line="360" w:lineRule="auto"/>
        <w:ind w:firstLine="560" w:firstLineChars="200"/>
        <w:rPr>
          <w:rFonts w:ascii="仿宋_GB2312" w:hAnsi="宋体" w:eastAsia="楷体_GB2312"/>
          <w:sz w:val="28"/>
          <w:szCs w:val="28"/>
        </w:rPr>
      </w:pPr>
      <w:r>
        <w:rPr>
          <w:rFonts w:hint="eastAsia" w:ascii="仿宋_GB2312" w:hAnsi="宋体" w:eastAsia="楷体_GB2312" w:cs="宋体"/>
          <w:kern w:val="0"/>
          <w:sz w:val="28"/>
          <w:szCs w:val="28"/>
        </w:rPr>
        <w:t>本人已经了解课题</w:t>
      </w:r>
      <w:r>
        <w:rPr>
          <w:rFonts w:hint="eastAsia" w:ascii="仿宋_GB2312" w:hAnsi="宋体" w:eastAsia="楷体_GB2312"/>
          <w:sz w:val="28"/>
          <w:szCs w:val="28"/>
        </w:rPr>
        <w:t>最终成果</w:t>
      </w:r>
      <w:r>
        <w:rPr>
          <w:rFonts w:hint="eastAsia" w:ascii="仿宋_GB2312" w:hAnsi="宋体" w:eastAsia="楷体_GB2312" w:cs="宋体"/>
          <w:kern w:val="0"/>
          <w:sz w:val="28"/>
          <w:szCs w:val="28"/>
        </w:rPr>
        <w:t>需进行鉴定，通过鉴定后予以结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项。</w:t>
      </w:r>
      <w:r>
        <w:rPr>
          <w:rFonts w:hint="eastAsia" w:ascii="楷体_GB2312" w:hAnsi="宋体" w:eastAsia="楷体_GB2312"/>
          <w:sz w:val="28"/>
          <w:szCs w:val="28"/>
        </w:rPr>
        <w:t>省法学会有权使用和出版</w:t>
      </w:r>
      <w:r>
        <w:rPr>
          <w:rFonts w:hint="eastAsia" w:ascii="仿宋_GB2312" w:hAnsi="宋体" w:eastAsia="楷体_GB2312"/>
          <w:sz w:val="28"/>
          <w:szCs w:val="28"/>
        </w:rPr>
        <w:t>本课题的研究成果（包括阶段性成果和最终成果）。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360" w:lineRule="auto"/>
        <w:ind w:left="5321" w:leftChars="2267" w:right="902" w:hanging="560" w:hangingChars="200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 xml:space="preserve">申请人： </w:t>
      </w:r>
    </w:p>
    <w:p>
      <w:pPr>
        <w:spacing w:beforeLines="50" w:line="360" w:lineRule="auto"/>
        <w:ind w:right="902"/>
        <w:jc w:val="center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2020年  月  日</w:t>
      </w:r>
    </w:p>
    <w:p>
      <w:pPr>
        <w:spacing w:line="360" w:lineRule="auto"/>
        <w:ind w:right="902"/>
        <w:rPr>
          <w:rFonts w:ascii="宋体" w:hAnsi="宋体"/>
          <w:sz w:val="28"/>
          <w:szCs w:val="28"/>
        </w:rPr>
      </w:pPr>
    </w:p>
    <w:p>
      <w:pPr>
        <w:spacing w:line="440" w:lineRule="exact"/>
        <w:jc w:val="center"/>
        <w:rPr>
          <w:rFonts w:ascii="Arial Narrow" w:hAnsi="Arial Narrow"/>
          <w:b/>
          <w:sz w:val="30"/>
          <w:szCs w:val="24"/>
        </w:rPr>
      </w:pPr>
      <w:r>
        <w:rPr>
          <w:rFonts w:ascii="Arial Narrow" w:hAnsi="Arial Narrow"/>
          <w:b/>
          <w:sz w:val="30"/>
          <w:szCs w:val="24"/>
        </w:rPr>
        <w:br w:type="page"/>
      </w:r>
    </w:p>
    <w:p>
      <w:pPr>
        <w:spacing w:line="440" w:lineRule="exact"/>
        <w:jc w:val="center"/>
        <w:rPr>
          <w:rFonts w:ascii="Arial Narrow" w:hAnsi="Arial Narrow"/>
          <w:b/>
          <w:sz w:val="30"/>
          <w:szCs w:val="24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填表说明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一、请用计算机认真如实填写，</w:t>
      </w:r>
      <w:r>
        <w:rPr>
          <w:rFonts w:hint="eastAsia" w:ascii="仿宋" w:hAnsi="仿宋" w:eastAsia="仿宋"/>
          <w:b/>
          <w:sz w:val="28"/>
          <w:szCs w:val="28"/>
        </w:rPr>
        <w:t>申请仅需提交电子版申请书（本表），</w:t>
      </w:r>
      <w:r>
        <w:fldChar w:fldCharType="begin"/>
      </w:r>
      <w:r>
        <w:instrText xml:space="preserve"> HYPERLINK "mailto:用电子邮件发送至clskt2015@126.com" </w:instrText>
      </w:r>
      <w:r>
        <w:fldChar w:fldCharType="separate"/>
      </w:r>
      <w:r>
        <w:rPr>
          <w:rFonts w:hint="eastAsia" w:ascii="仿宋" w:hAnsi="仿宋" w:eastAsia="仿宋"/>
          <w:b/>
          <w:sz w:val="28"/>
          <w:szCs w:val="28"/>
        </w:rPr>
        <w:t>用电子邮件发送至hbfxhkt</w:t>
      </w:r>
      <w:r>
        <w:rPr>
          <w:rFonts w:ascii="仿宋" w:hAnsi="仿宋" w:eastAsia="仿宋"/>
          <w:b/>
          <w:sz w:val="28"/>
          <w:szCs w:val="28"/>
        </w:rPr>
        <w:t>@126.com</w:t>
      </w:r>
      <w:r>
        <w:rPr>
          <w:rFonts w:ascii="仿宋" w:hAnsi="仿宋" w:eastAsia="仿宋"/>
          <w:b/>
          <w:sz w:val="28"/>
          <w:szCs w:val="28"/>
        </w:rPr>
        <w:fldChar w:fldCharType="end"/>
      </w:r>
      <w:r>
        <w:rPr>
          <w:rFonts w:hint="eastAsia" w:ascii="仿宋" w:hAnsi="仿宋" w:eastAsia="仿宋"/>
          <w:b/>
          <w:sz w:val="28"/>
          <w:szCs w:val="28"/>
        </w:rPr>
        <w:t>，不需寄纸质版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二、请严格按照本表格式填写，可加行，但请勿随意变动格式及字体字号。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三、本表所有栏目均应如实填写，填写不完整、不按要求填写的，有可能被视为无效申请。</w:t>
      </w:r>
    </w:p>
    <w:p>
      <w:pPr>
        <w:spacing w:line="480" w:lineRule="exact"/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四、封面上方“申报课题类别”、“学科”为必填项。</w:t>
      </w:r>
    </w:p>
    <w:p>
      <w:pPr>
        <w:spacing w:line="480" w:lineRule="exact"/>
        <w:ind w:firstLine="492" w:firstLineChars="17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“申报课题类别”一栏，请选择下列之一填写： A重点课题、B一般课题、C自选课题。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“学科”一栏，请选择下列之一填写：</w:t>
      </w:r>
      <w:r>
        <w:rPr>
          <w:rFonts w:hint="eastAsia" w:ascii="仿宋" w:hAnsi="仿宋" w:eastAsia="仿宋"/>
          <w:kern w:val="0"/>
          <w:sz w:val="28"/>
          <w:szCs w:val="28"/>
        </w:rPr>
        <w:t>法理学、法制史学、宪法学、行政法学、刑法学、民法学、商法学、经济法学、刑事诉讼法学、民事诉讼法学、知识产权法学、社会法学、环境资源法学、国际公法学、国际私法学、国际经济法学。如属于多学科综合研究，请选择一个主要学科填写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五、注意事项</w:t>
      </w:r>
    </w:p>
    <w:p>
      <w:pPr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（一）工作单位：应填写申请人档案关系所在单位全称，如河北大学法学院。</w:t>
      </w:r>
    </w:p>
    <w:p>
      <w:pPr>
        <w:spacing w:line="480" w:lineRule="exact"/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（二）地址：须填写详细通讯地址（不能仅以单位名称代替）和邮政编码。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（三）课题组成员：指除项目主持人外的其他项目参加人，不包括科研管理、财务管理、后勤服务等人员。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（四）请在课题组成员一栏中的（姓名），直接填写课题组成员的名字。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成果形式分为决策咨询报告、研究报告、调研报告、论文、专著等。填写论文、专著的，申请结项时不以论文已发表、专著已出版为必要条件，课题成果应为完整的研究报告，结项鉴定专家仅就成果的内容本身进行评价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11017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20"/>
        <w:gridCol w:w="516"/>
        <w:gridCol w:w="549"/>
        <w:gridCol w:w="892"/>
        <w:gridCol w:w="767"/>
        <w:gridCol w:w="456"/>
        <w:gridCol w:w="624"/>
        <w:gridCol w:w="368"/>
        <w:gridCol w:w="319"/>
        <w:gridCol w:w="758"/>
        <w:gridCol w:w="425"/>
        <w:gridCol w:w="685"/>
        <w:gridCol w:w="414"/>
        <w:gridCol w:w="1007"/>
        <w:gridCol w:w="399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10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4"/>
              </w:rPr>
              <w:t>表一：基本情况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课题名称</w:t>
            </w:r>
          </w:p>
        </w:tc>
        <w:tc>
          <w:tcPr>
            <w:tcW w:w="938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学科分类</w:t>
            </w:r>
          </w:p>
        </w:tc>
        <w:tc>
          <w:tcPr>
            <w:tcW w:w="2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研究类型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请选择下列之一：基础研究、应用对策研究、综合研究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</w:tc>
        <w:tc>
          <w:tcPr>
            <w:tcW w:w="30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主持人姓名</w:t>
            </w:r>
          </w:p>
        </w:tc>
        <w:tc>
          <w:tcPr>
            <w:tcW w:w="2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行政职务</w:t>
            </w:r>
          </w:p>
        </w:tc>
        <w:tc>
          <w:tcPr>
            <w:tcW w:w="2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专业职称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272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外语语种</w:t>
            </w:r>
          </w:p>
        </w:tc>
        <w:tc>
          <w:tcPr>
            <w:tcW w:w="21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最终学位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工作单位</w:t>
            </w:r>
          </w:p>
        </w:tc>
        <w:tc>
          <w:tcPr>
            <w:tcW w:w="938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通讯地址</w:t>
            </w:r>
          </w:p>
        </w:tc>
        <w:tc>
          <w:tcPr>
            <w:tcW w:w="635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</w:trPr>
        <w:tc>
          <w:tcPr>
            <w:tcW w:w="16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38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413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101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3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3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41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（姓名）</w:t>
            </w: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职称职务</w:t>
            </w: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最终学位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3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3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411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2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1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489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01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表二：主持人曾经承担研究项目及完成情况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项目来源</w:t>
            </w:r>
          </w:p>
        </w:tc>
        <w:tc>
          <w:tcPr>
            <w:tcW w:w="1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类别</w:t>
            </w:r>
          </w:p>
        </w:tc>
        <w:tc>
          <w:tcPr>
            <w:tcW w:w="481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课题名称</w:t>
            </w: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立项时间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2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816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tbl>
      <w:tblPr>
        <w:tblStyle w:val="5"/>
        <w:tblW w:w="1062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3402"/>
        <w:gridCol w:w="3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表三：课题论证</w:t>
            </w:r>
            <w:r>
              <w:rPr>
                <w:rFonts w:hint="eastAsia" w:ascii="Arial Narrow" w:hAnsi="Arial Narrow"/>
                <w:sz w:val="24"/>
                <w:szCs w:val="24"/>
              </w:rPr>
              <w:t>（表四内容可按实际需要分栏）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0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一、对选题的实践价值和理论价值的理解，国内外、省内外研究情况综述。（限</w:t>
            </w:r>
            <w:r>
              <w:rPr>
                <w:rFonts w:ascii="Arial Narrow" w:hAnsi="Arial Narrow"/>
                <w:sz w:val="24"/>
                <w:szCs w:val="24"/>
              </w:rPr>
              <w:t>800</w:t>
            </w:r>
            <w:r>
              <w:rPr>
                <w:rFonts w:hint="eastAsia" w:ascii="Arial Narrow" w:hAnsi="Arial Narrow"/>
                <w:sz w:val="24"/>
                <w:szCs w:val="24"/>
              </w:rPr>
              <w:t>字）</w:t>
            </w:r>
          </w:p>
          <w:p>
            <w:pPr>
              <w:ind w:firstLine="420"/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42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hint="eastAsia" w:ascii="Arial Narrow" w:hAnsi="Arial Narrow"/>
                <w:b/>
                <w:bCs/>
                <w:sz w:val="24"/>
                <w:szCs w:val="24"/>
              </w:rPr>
              <w:t>二、主要研究内容、研究提纲，研究的重点、难点及可能的创新之处。（限10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00</w:t>
            </w:r>
            <w:r>
              <w:rPr>
                <w:rFonts w:hint="eastAsia" w:ascii="Arial Narrow" w:hAnsi="Arial Narrow"/>
                <w:b/>
                <w:bCs/>
                <w:sz w:val="24"/>
                <w:szCs w:val="24"/>
              </w:rPr>
              <w:t>字）</w:t>
            </w: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4" w:hRule="atLeast"/>
        </w:trPr>
        <w:tc>
          <w:tcPr>
            <w:tcW w:w="106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 w:firstLineChars="20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hint="eastAsia" w:ascii="Arial Narrow" w:hAnsi="Arial Narrow"/>
                <w:b/>
                <w:bCs/>
                <w:sz w:val="24"/>
                <w:szCs w:val="24"/>
              </w:rPr>
              <w:t>三、研究方法和研究思路（限1000字）</w:t>
            </w: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Arial Narrow" w:hAnsi="Arial Narrow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 Narrow" w:hAnsi="Arial Narrow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br w:type="page"/>
            </w:r>
            <w:r>
              <w:rPr>
                <w:rFonts w:hint="eastAsia" w:ascii="Arial Narrow" w:hAnsi="Arial Narrow"/>
                <w:b/>
                <w:sz w:val="28"/>
                <w:szCs w:val="28"/>
              </w:rPr>
              <w:t>表四、研究计划和成果形式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4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（含有无阶段性成果、决策咨询报告，限</w:t>
            </w:r>
            <w:r>
              <w:rPr>
                <w:rFonts w:ascii="Arial Narrow" w:hAnsi="Arial Narrow"/>
                <w:sz w:val="24"/>
                <w:szCs w:val="24"/>
              </w:rPr>
              <w:t>800</w:t>
            </w:r>
            <w:r>
              <w:rPr>
                <w:rFonts w:hint="eastAsia" w:ascii="Arial Narrow" w:hAnsi="Arial Narrow"/>
                <w:sz w:val="24"/>
                <w:szCs w:val="24"/>
              </w:rPr>
              <w:t>字）</w:t>
            </w: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ind w:firstLine="480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拟完成的研究成果（含最终成果和阶段性成果）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成果形式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成果字数</w:t>
            </w: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83" w:type="dxa"/>
          </w:tcPr>
          <w:p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33"/>
    <w:rsid w:val="00012735"/>
    <w:rsid w:val="00072D40"/>
    <w:rsid w:val="000864B1"/>
    <w:rsid w:val="000A4CEF"/>
    <w:rsid w:val="000E6375"/>
    <w:rsid w:val="001328A6"/>
    <w:rsid w:val="00144B2A"/>
    <w:rsid w:val="00186263"/>
    <w:rsid w:val="00225DC3"/>
    <w:rsid w:val="00244FDF"/>
    <w:rsid w:val="002506E8"/>
    <w:rsid w:val="00265B3D"/>
    <w:rsid w:val="002C6F70"/>
    <w:rsid w:val="00385654"/>
    <w:rsid w:val="00386138"/>
    <w:rsid w:val="003E0CF4"/>
    <w:rsid w:val="0044425B"/>
    <w:rsid w:val="00454664"/>
    <w:rsid w:val="004E4DD5"/>
    <w:rsid w:val="004E6686"/>
    <w:rsid w:val="004F5035"/>
    <w:rsid w:val="005134F0"/>
    <w:rsid w:val="00550DAB"/>
    <w:rsid w:val="00567C81"/>
    <w:rsid w:val="005A5BE6"/>
    <w:rsid w:val="005B619E"/>
    <w:rsid w:val="00635D97"/>
    <w:rsid w:val="00645133"/>
    <w:rsid w:val="00654D9A"/>
    <w:rsid w:val="00684778"/>
    <w:rsid w:val="006A68DC"/>
    <w:rsid w:val="006F3D46"/>
    <w:rsid w:val="007B029E"/>
    <w:rsid w:val="007E56FE"/>
    <w:rsid w:val="00822478"/>
    <w:rsid w:val="008E6378"/>
    <w:rsid w:val="009044F1"/>
    <w:rsid w:val="009A7F77"/>
    <w:rsid w:val="00A35D48"/>
    <w:rsid w:val="00A440AE"/>
    <w:rsid w:val="00A50EF8"/>
    <w:rsid w:val="00A91900"/>
    <w:rsid w:val="00AA5455"/>
    <w:rsid w:val="00AC4B9B"/>
    <w:rsid w:val="00B008DB"/>
    <w:rsid w:val="00B904AD"/>
    <w:rsid w:val="00BE50CC"/>
    <w:rsid w:val="00BF58F5"/>
    <w:rsid w:val="00C66AC4"/>
    <w:rsid w:val="00CA1541"/>
    <w:rsid w:val="00CB2782"/>
    <w:rsid w:val="00D126D1"/>
    <w:rsid w:val="00D3360E"/>
    <w:rsid w:val="00D44557"/>
    <w:rsid w:val="00D77062"/>
    <w:rsid w:val="00DA0CA4"/>
    <w:rsid w:val="00DB5945"/>
    <w:rsid w:val="00DC168C"/>
    <w:rsid w:val="00ED0380"/>
    <w:rsid w:val="00F042B8"/>
    <w:rsid w:val="00F56C1C"/>
    <w:rsid w:val="00FB5171"/>
    <w:rsid w:val="016B53C1"/>
    <w:rsid w:val="01904C40"/>
    <w:rsid w:val="02966454"/>
    <w:rsid w:val="0475747C"/>
    <w:rsid w:val="04A329F0"/>
    <w:rsid w:val="051948AA"/>
    <w:rsid w:val="057E744C"/>
    <w:rsid w:val="06CB2FE7"/>
    <w:rsid w:val="073F665E"/>
    <w:rsid w:val="081E738F"/>
    <w:rsid w:val="085F10A1"/>
    <w:rsid w:val="086B0A93"/>
    <w:rsid w:val="08D628EC"/>
    <w:rsid w:val="08F6346A"/>
    <w:rsid w:val="0AB13F3D"/>
    <w:rsid w:val="0B3E2A11"/>
    <w:rsid w:val="0B8144FC"/>
    <w:rsid w:val="0D0425FD"/>
    <w:rsid w:val="0DBA061C"/>
    <w:rsid w:val="0ECF6525"/>
    <w:rsid w:val="0F3F7702"/>
    <w:rsid w:val="0FED5405"/>
    <w:rsid w:val="10B82361"/>
    <w:rsid w:val="121071BB"/>
    <w:rsid w:val="133C34E5"/>
    <w:rsid w:val="14F819FB"/>
    <w:rsid w:val="158241BF"/>
    <w:rsid w:val="167036C5"/>
    <w:rsid w:val="1680627E"/>
    <w:rsid w:val="16A775F2"/>
    <w:rsid w:val="18302E90"/>
    <w:rsid w:val="19DB4856"/>
    <w:rsid w:val="1ABF5B88"/>
    <w:rsid w:val="1C04199F"/>
    <w:rsid w:val="1C591C04"/>
    <w:rsid w:val="206A4AB0"/>
    <w:rsid w:val="20C836B2"/>
    <w:rsid w:val="21CF281F"/>
    <w:rsid w:val="242271EA"/>
    <w:rsid w:val="24CD086F"/>
    <w:rsid w:val="26887D98"/>
    <w:rsid w:val="27BF13EA"/>
    <w:rsid w:val="28037AF5"/>
    <w:rsid w:val="288F2CC9"/>
    <w:rsid w:val="28E4515E"/>
    <w:rsid w:val="2E1E5DC7"/>
    <w:rsid w:val="2E4D67BB"/>
    <w:rsid w:val="316A6599"/>
    <w:rsid w:val="32942C2B"/>
    <w:rsid w:val="329F6345"/>
    <w:rsid w:val="32C62FE1"/>
    <w:rsid w:val="337B04D4"/>
    <w:rsid w:val="33E44C4B"/>
    <w:rsid w:val="35BE32E4"/>
    <w:rsid w:val="35DE37A0"/>
    <w:rsid w:val="369879E9"/>
    <w:rsid w:val="36E23560"/>
    <w:rsid w:val="376C122F"/>
    <w:rsid w:val="37887506"/>
    <w:rsid w:val="397F07EF"/>
    <w:rsid w:val="3DA96051"/>
    <w:rsid w:val="3DD265BF"/>
    <w:rsid w:val="3E92567E"/>
    <w:rsid w:val="407F5789"/>
    <w:rsid w:val="40A14B4C"/>
    <w:rsid w:val="41022013"/>
    <w:rsid w:val="448E53DB"/>
    <w:rsid w:val="46E652E8"/>
    <w:rsid w:val="47A848BC"/>
    <w:rsid w:val="48451887"/>
    <w:rsid w:val="484A0666"/>
    <w:rsid w:val="4A0B3212"/>
    <w:rsid w:val="4D22175D"/>
    <w:rsid w:val="4D415D92"/>
    <w:rsid w:val="4D7D674C"/>
    <w:rsid w:val="4D8916DB"/>
    <w:rsid w:val="4DCA1798"/>
    <w:rsid w:val="4E357D28"/>
    <w:rsid w:val="4FB57D4B"/>
    <w:rsid w:val="530749DA"/>
    <w:rsid w:val="53D75AD4"/>
    <w:rsid w:val="54935B60"/>
    <w:rsid w:val="558E3B6D"/>
    <w:rsid w:val="56F87869"/>
    <w:rsid w:val="58AF276B"/>
    <w:rsid w:val="599D7F57"/>
    <w:rsid w:val="5A205AEA"/>
    <w:rsid w:val="5AEE0548"/>
    <w:rsid w:val="5B3773F1"/>
    <w:rsid w:val="5C2202F7"/>
    <w:rsid w:val="5D0B6C9C"/>
    <w:rsid w:val="5E03070D"/>
    <w:rsid w:val="5E0A7D42"/>
    <w:rsid w:val="5E543F87"/>
    <w:rsid w:val="5E89226E"/>
    <w:rsid w:val="5F26173B"/>
    <w:rsid w:val="5FA51A52"/>
    <w:rsid w:val="60A72434"/>
    <w:rsid w:val="61124D75"/>
    <w:rsid w:val="618A41DB"/>
    <w:rsid w:val="64005E36"/>
    <w:rsid w:val="648A56EA"/>
    <w:rsid w:val="6497388E"/>
    <w:rsid w:val="65C940FD"/>
    <w:rsid w:val="65EB7FCE"/>
    <w:rsid w:val="6620697B"/>
    <w:rsid w:val="66747BDA"/>
    <w:rsid w:val="675C0E0B"/>
    <w:rsid w:val="680166F0"/>
    <w:rsid w:val="6850518D"/>
    <w:rsid w:val="69201797"/>
    <w:rsid w:val="696F7585"/>
    <w:rsid w:val="6B873B8C"/>
    <w:rsid w:val="6BB6448C"/>
    <w:rsid w:val="6CF84E81"/>
    <w:rsid w:val="6D1B2C81"/>
    <w:rsid w:val="6DDB443A"/>
    <w:rsid w:val="6E9B7456"/>
    <w:rsid w:val="6F034C8C"/>
    <w:rsid w:val="6F8A0B29"/>
    <w:rsid w:val="6FA5511B"/>
    <w:rsid w:val="72834F13"/>
    <w:rsid w:val="729E24E1"/>
    <w:rsid w:val="73130124"/>
    <w:rsid w:val="73B560A5"/>
    <w:rsid w:val="741A239F"/>
    <w:rsid w:val="75CA0CFF"/>
    <w:rsid w:val="769D193D"/>
    <w:rsid w:val="774D747B"/>
    <w:rsid w:val="775931D3"/>
    <w:rsid w:val="77BC7D87"/>
    <w:rsid w:val="77CF09FC"/>
    <w:rsid w:val="77D27109"/>
    <w:rsid w:val="784A0C7B"/>
    <w:rsid w:val="78976A1E"/>
    <w:rsid w:val="793673B8"/>
    <w:rsid w:val="79B36046"/>
    <w:rsid w:val="7E131968"/>
    <w:rsid w:val="7E3F04A3"/>
    <w:rsid w:val="7E5530CA"/>
    <w:rsid w:val="7FAF46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sz w:val="18"/>
      <w:szCs w:val="18"/>
    </w:rPr>
  </w:style>
  <w:style w:type="character" w:customStyle="1" w:styleId="10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281</Words>
  <Characters>1606</Characters>
  <Lines>13</Lines>
  <Paragraphs>3</Paragraphs>
  <TotalTime>18</TotalTime>
  <ScaleCrop>false</ScaleCrop>
  <LinksUpToDate>false</LinksUpToDate>
  <CharactersWithSpaces>1884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2020-02-21T03:13:00Z</dcterms:created>
  <dc:creator>User</dc:creator>
  <cp:lastModifiedBy>张思茵</cp:lastModifiedBy>
  <cp:lastPrinted>2017-03-23T01:33:00Z</cp:lastPrinted>
  <dcterms:modified xsi:type="dcterms:W3CDTF">2020-03-28T07:52:59Z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